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5C4D3"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附件1：</w:t>
      </w:r>
    </w:p>
    <w:p w14:paraId="67F2A8E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南昌大学第一附属医院2025年高层次人才招聘岗位需求表</w:t>
      </w:r>
    </w:p>
    <w:p w14:paraId="469563AA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高层次人才招聘计划</w:t>
      </w:r>
    </w:p>
    <w:tbl>
      <w:tblPr>
        <w:tblStyle w:val="2"/>
        <w:tblW w:w="11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8"/>
        <w:gridCol w:w="3851"/>
      </w:tblGrid>
      <w:tr w14:paraId="3735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7168" w:type="dxa"/>
            <w:noWrap w:val="0"/>
            <w:vAlign w:val="center"/>
          </w:tcPr>
          <w:p w14:paraId="2335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851" w:type="dxa"/>
            <w:noWrap w:val="0"/>
            <w:vAlign w:val="center"/>
          </w:tcPr>
          <w:p w14:paraId="4BD8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</w:tr>
      <w:tr w14:paraId="12DB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168" w:type="dxa"/>
            <w:noWrap w:val="0"/>
            <w:vAlign w:val="center"/>
          </w:tcPr>
          <w:p w14:paraId="4E8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杰出人才、领军人才、学科方向带头人、学科优秀人才</w:t>
            </w:r>
          </w:p>
        </w:tc>
        <w:tc>
          <w:tcPr>
            <w:tcW w:w="3851" w:type="dxa"/>
            <w:noWrap w:val="0"/>
            <w:vAlign w:val="center"/>
          </w:tcPr>
          <w:p w14:paraId="7580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</w:tbl>
    <w:p w14:paraId="75E54B5B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A992A4F">
      <w:pPr>
        <w:numPr>
          <w:ilvl w:val="0"/>
          <w:numId w:val="1"/>
        </w:num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博士招聘计划</w:t>
      </w:r>
    </w:p>
    <w:tbl>
      <w:tblPr>
        <w:tblStyle w:val="2"/>
        <w:tblW w:w="111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980"/>
        <w:gridCol w:w="925"/>
        <w:gridCol w:w="4930"/>
        <w:gridCol w:w="2145"/>
        <w:gridCol w:w="681"/>
      </w:tblGrid>
      <w:tr w14:paraId="7EB1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所需学科专业及代码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</w:tr>
      <w:tr w14:paraId="710B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D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内科学（100201、105101，消化病方向）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B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0AED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心血管内科CCU医师岗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C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重症医学（105108、1002Z2、1002Z3、1002Z4）、内科学（100201、105101，心血管病方向）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2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7E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6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肿瘤学（100214、105121）、外科学（100210、105111，泌尿外科方向）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B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4C9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放射治疗科医师岗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1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放射肿瘤学（105122）、肿瘤学（100214、105121）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D7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AD2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5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神经病学（100204、105104）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D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B9D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7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内科学（100201、105101，血液病方向）、肿瘤学（100214、105121）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D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89CD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内分泌代谢科医师岗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F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内科学（100201、105101，内分泌代谢病方向）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0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168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肾内科医师岗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8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内科学（100201、105101，肾病方向）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2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68C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风湿免疫科医师岗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7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2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E072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急诊科腹部创伤与急腹症病区医师岗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5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外科学（100210、105111，创伤外科方向）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8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34C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A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康复医学与理疗学（100215）、神经病学（100204）、外科学（100210，神经外科、骨外科方向）、临床医学（1051）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6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3C7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康复评定医师岗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D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神经病学（100204）、外科学（100210，神经外科方向）、康复医学与理疗学（100215）、临床医学（1051）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6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2B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7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康复医学与理疗学（100215）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3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80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8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皮肤病与性病学（100206、105106）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8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5E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江西省重大公共卫生事件医学中心医师岗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A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内科学（100201、105101，传染病方向）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0D7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心身医学科医师岗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6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精神病与精神卫生学（100205、105105）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8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ED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心身医学科心理治疗师岗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B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心理学（0402）、精神病与精神卫生学（100205、105105）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6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08D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全科医疗科/老年医学科医师岗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7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内科学（100201、105101，心血管病、呼吸病方向）、老年医学（100203、105103）、全科医学（105109）、神经病学（100204、105104）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E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C0D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国际医疗部医师岗1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A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4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151E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国际医疗部医师岗2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外科学（100210、105111，普外科、胸心外方向）、外科学（100210，骨科方向）、骨科学（105113）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3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F7A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3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重症医学（105108、1002Z2、1002Z3、1002Z4）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7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7B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F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儿科学（100202、105102）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3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06D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胸外科医师岗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（江西省呼吸医学中心）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4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外科学（100210、105111，胸心外方向）、肿瘤学（100214、105121）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A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D10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胸外科ICU医师岗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（江西省呼吸医学中心）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C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外科学（100210、105111，胸心外方向）、内科学（100201、105101，呼吸病方向）、重症医学（105108、1002Z2、1002Z3、1002Z4）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B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EC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3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外科学（100210、105111）、肿瘤学（100214、105121）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6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A4E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乳腺专病中心医师岗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F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外科学（100210、105111）、肿瘤学（100214、105121）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0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691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C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外科学（100210，骨科方向）、骨科学（105113）、运动医学（100216 、105114）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2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3F4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神经外科医师岗1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4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外科学（100210、105111，神经外科方向）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E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14C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神经外科医师岗2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A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外科学（100210、105111，神经外科方向）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D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2.具有博士后经历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966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心脏大血管外科医师岗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外科学（100210、105111，胸心外方向）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E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08D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心脏大血管外科体循监护医师岗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A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外科学（100210、105111，胸心外方向）、重症医学（105108、1002Z2、1002Z3、1002Z4））、内科学（100201、105101，心血管病方向）、麻醉学（100217、105118）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8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63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泌尿外科医师岗1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1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外科学（100210、105111，泌尿外科方向）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C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CCD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泌尿外科医师岗2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3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C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3.具有博士后经历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CA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A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外科学（100210、105111，烧伤外科、整形外科方向）、外科学（100210，骨科方向）、骨科学（105113）、重症医学（105108、1002Z2、1002Z3、1002Z4）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F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8B3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整形科医师岗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5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C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6A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0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妇产科学（100211、105115）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F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FAB8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生殖医学科公卫医师岗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8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流行病与卫生统计学（100401）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B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57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生殖医学科遗传室技术员岗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2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基础医学（1001）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961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DD6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耳鼻喉头颈外科医师岗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2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耳鼻咽喉科学（100213、105117）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6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58E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3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口腔医学（1003、1052）、牙医学（1002Z2）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4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E631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0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眼科学（100212、105116）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5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D82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8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外科学（100210、105111，疼痛学、神经外科方向）、神经病学（100204、105104）、外科学（100210，骨科方向）、骨科学（105113）、麻醉学（100217、105118）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8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F5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疼痛科医师岗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（江西省呼吸医学中心）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C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神经病学（100204、1051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）、外科学（100210、105111，神经外科方向）、外科学（100210，骨科方向）、骨科学（105113）、麻醉学（100217、105118）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F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249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影像中心影像诊断医师岗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9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放射影像学（105123）、影像医学与核医学（100207）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6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C10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影像中心PET化学师岗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5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放射化学（0703Z3）、药物化学（100701）、无机化学（070301）、有机化学（070303）、放射影像学（105123）、影像医学与核医学（100207）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E02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FC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病理中心医师岗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C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临床病理（105119）、病理学与病理生物学（100104）、肿瘤学（100214、105121）、基础医学（1001）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B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ACA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病理中心技师岗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F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临床检验诊断学（100208、105120）、基础医学（1001）、生物化学与分子生物学（071010）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F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C787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检验中心技师岗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5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临床检验诊断学（100208、105120）、生物学（0710）、生物与医药（0860）、基础医学（1001）、医学技术（1010）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669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7A7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E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超声医学（105124）、影像医学与核医学（100207，超声方向）、医学技术（1010）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E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B98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超声医学科医师岗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（江西省呼吸医学中心）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0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超声医学（105124）、影像医学与核医学（100207，超声方向）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0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516A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A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放射影像学（105123）、影像医学与核医学（100207）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D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AF9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7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D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麻醉手术部医师岗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（东湖院区）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3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7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麻醉学（100217、105118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F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2A49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8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麻醉手术部医师岗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（象湖院区）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A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3B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2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5B8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4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A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输血医学科技师岗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E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A7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3FF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8A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生物安全三级实验室专职技术员岗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4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临床医学（1002、1051）、基础医学（1001）、食品科学与工程（0832）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B85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3E4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4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护理学（1011）、护理（1054）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3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护师（士）资格证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2A1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科研岗及急需紧缺岗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9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（0702）、化学（0703）、生物学（0710）、计算机科学与技术（0812）、生物医学工程（0831、085409）、食品科学与工程（0832）、生物工程（0836）、电子信息（0854）、生物与医药（0860）、农学（09）、医学类（10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3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年龄40周岁以下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3BC4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1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合计：16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个博士岗位</w:t>
            </w:r>
          </w:p>
        </w:tc>
      </w:tr>
    </w:tbl>
    <w:p w14:paraId="3CDADC17"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4BD5A"/>
    <w:multiLevelType w:val="singleLevel"/>
    <w:tmpl w:val="E054BD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A2C49"/>
    <w:rsid w:val="0964342B"/>
    <w:rsid w:val="0B022976"/>
    <w:rsid w:val="0F236EFA"/>
    <w:rsid w:val="13D53C0A"/>
    <w:rsid w:val="25A9219C"/>
    <w:rsid w:val="32AA258B"/>
    <w:rsid w:val="378D3180"/>
    <w:rsid w:val="40065127"/>
    <w:rsid w:val="43612991"/>
    <w:rsid w:val="45CB5797"/>
    <w:rsid w:val="4B160BE9"/>
    <w:rsid w:val="555D603A"/>
    <w:rsid w:val="5B040A44"/>
    <w:rsid w:val="5B3255E5"/>
    <w:rsid w:val="5C243C0E"/>
    <w:rsid w:val="61AE7962"/>
    <w:rsid w:val="62C91651"/>
    <w:rsid w:val="6554767F"/>
    <w:rsid w:val="6CD5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8">
    <w:name w:val="font112"/>
    <w:basedOn w:val="3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9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11"/>
    <w:basedOn w:val="3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2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9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3099</Words>
  <Characters>4190</Characters>
  <Lines>0</Lines>
  <Paragraphs>0</Paragraphs>
  <TotalTime>15</TotalTime>
  <ScaleCrop>false</ScaleCrop>
  <LinksUpToDate>false</LinksUpToDate>
  <CharactersWithSpaces>4191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2025-03-12T03:07:00Z</dcterms:created>
  <dc:creator>Administrator</dc:creator>
  <cp:lastModifiedBy>o丹锅o</cp:lastModifiedBy>
  <dcterms:modified xsi:type="dcterms:W3CDTF">2025-03-19T10:27:58Z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eyJoZGlkIjoiZTNiMDEyNGJkMGY5MmY1ZDg3YTVmODg4OGNhM2FjZDMiLCJ1c2VySWQiOiI0NzEyMTE1MTcifQ==</vt:lpwstr>
  </property>
  <property fmtid="{D5CDD505-2E9C-101B-9397-08002B2CF9AE}" pid="4" name="ICV">
    <vt:lpwstr>83E71EE3D0D14E528FA4B90A02814805_13</vt:lpwstr>
  </property>
</Properties>
</file>